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B" w:rsidRPr="00A873B3" w:rsidRDefault="000A507B" w:rsidP="000A507B">
      <w:pPr>
        <w:jc w:val="right"/>
        <w:rPr>
          <w:sz w:val="22"/>
          <w:szCs w:val="22"/>
        </w:rPr>
      </w:pPr>
      <w:r w:rsidRPr="00A873B3">
        <w:rPr>
          <w:b/>
          <w:sz w:val="22"/>
          <w:szCs w:val="22"/>
        </w:rPr>
        <w:t>EK-1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0A507B" w:rsidRPr="00A873B3" w:rsidTr="007B177F">
        <w:trPr>
          <w:trHeight w:val="765"/>
        </w:trPr>
        <w:tc>
          <w:tcPr>
            <w:tcW w:w="9640" w:type="dxa"/>
            <w:shd w:val="clear" w:color="auto" w:fill="auto"/>
          </w:tcPr>
          <w:p w:rsidR="000A507B" w:rsidRPr="00A873B3" w:rsidRDefault="000A507B" w:rsidP="007B177F">
            <w:pPr>
              <w:ind w:firstLine="0"/>
              <w:jc w:val="center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T.C.</w:t>
            </w:r>
          </w:p>
          <w:p w:rsidR="000A507B" w:rsidRPr="00A873B3" w:rsidRDefault="000A507B" w:rsidP="007B177F">
            <w:pPr>
              <w:ind w:firstLine="0"/>
              <w:jc w:val="center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......</w:t>
            </w:r>
          </w:p>
          <w:p w:rsidR="000A507B" w:rsidRPr="00A873B3" w:rsidRDefault="000A507B" w:rsidP="007B177F">
            <w:pPr>
              <w:ind w:firstLine="0"/>
              <w:jc w:val="center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CUMHURİYET BAŞSAVCILIĞI</w:t>
            </w:r>
          </w:p>
        </w:tc>
      </w:tr>
    </w:tbl>
    <w:p w:rsidR="000A507B" w:rsidRPr="00A873B3" w:rsidRDefault="000A507B" w:rsidP="000A507B">
      <w:pPr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674"/>
        <w:gridCol w:w="6664"/>
      </w:tblGrid>
      <w:tr w:rsidR="000A507B" w:rsidRPr="00A873B3" w:rsidTr="007B177F">
        <w:tc>
          <w:tcPr>
            <w:tcW w:w="2302" w:type="dxa"/>
            <w:shd w:val="clear" w:color="auto" w:fill="auto"/>
          </w:tcPr>
          <w:p w:rsidR="000A507B" w:rsidRPr="00A873B3" w:rsidRDefault="000A507B" w:rsidP="007B177F">
            <w:pPr>
              <w:ind w:firstLine="0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SORUŞTURMA  NO :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0A507B" w:rsidRPr="00A873B3" w:rsidRDefault="000A507B" w:rsidP="007B177F">
            <w:pPr>
              <w:rPr>
                <w:sz w:val="22"/>
                <w:szCs w:val="22"/>
              </w:rPr>
            </w:pPr>
            <w:r w:rsidRPr="00A873B3">
              <w:rPr>
                <w:color w:val="FF0000"/>
                <w:sz w:val="22"/>
                <w:szCs w:val="22"/>
              </w:rPr>
              <w:t>…..</w:t>
            </w:r>
            <w:r w:rsidRPr="00A873B3">
              <w:rPr>
                <w:sz w:val="22"/>
                <w:szCs w:val="22"/>
              </w:rPr>
              <w:t xml:space="preserve">  /  ….</w:t>
            </w:r>
          </w:p>
        </w:tc>
      </w:tr>
      <w:tr w:rsidR="000A507B" w:rsidRPr="00A873B3" w:rsidTr="007B177F">
        <w:trPr>
          <w:trHeight w:val="264"/>
        </w:trPr>
        <w:tc>
          <w:tcPr>
            <w:tcW w:w="9640" w:type="dxa"/>
            <w:gridSpan w:val="3"/>
            <w:shd w:val="clear" w:color="auto" w:fill="auto"/>
          </w:tcPr>
          <w:p w:rsidR="000A507B" w:rsidRPr="00A873B3" w:rsidRDefault="000A507B" w:rsidP="007B177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A507B" w:rsidRPr="00A873B3" w:rsidRDefault="000A507B" w:rsidP="007B177F">
            <w:pPr>
              <w:ind w:firstLine="0"/>
              <w:jc w:val="center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UZLAŞTIRMA BÜROSUNA GÖNDERME KARARI</w:t>
            </w:r>
          </w:p>
        </w:tc>
      </w:tr>
      <w:tr w:rsidR="000A507B" w:rsidRPr="00A873B3" w:rsidTr="007B177F">
        <w:trPr>
          <w:trHeight w:val="217"/>
        </w:trPr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0A507B" w:rsidRPr="00A873B3" w:rsidTr="007B177F">
        <w:trPr>
          <w:trHeight w:val="240"/>
        </w:trPr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ind w:firstLine="0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ŞİKÂYETÇİ                           :</w:t>
            </w: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0A507B" w:rsidRPr="00A873B3" w:rsidTr="007B177F"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ind w:firstLine="0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ŞÜPHELİ                                :</w:t>
            </w: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0A507B" w:rsidRPr="00A873B3" w:rsidTr="007B177F"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ind w:firstLine="0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SUÇ                                          :</w:t>
            </w: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0A507B" w:rsidRPr="00A873B3" w:rsidTr="007B177F"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ind w:firstLine="0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SUÇ TARİHİ                          :</w:t>
            </w: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0A507B" w:rsidRPr="00A873B3" w:rsidTr="007B177F"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ind w:firstLine="0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>SUÇ YERİ                               :</w:t>
            </w: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0A507B" w:rsidRPr="00A873B3" w:rsidTr="007B177F"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ind w:firstLine="0"/>
              <w:rPr>
                <w:sz w:val="22"/>
                <w:szCs w:val="22"/>
              </w:rPr>
            </w:pPr>
            <w:r w:rsidRPr="00A873B3">
              <w:rPr>
                <w:b/>
                <w:bCs/>
                <w:sz w:val="22"/>
                <w:szCs w:val="22"/>
              </w:rPr>
              <w:t xml:space="preserve">SEVK MADDELERİ             :     DELİLLER                             :        </w:t>
            </w: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0A507B" w:rsidRPr="00A873B3" w:rsidRDefault="000A507B" w:rsidP="007B177F">
            <w:pPr>
              <w:rPr>
                <w:sz w:val="22"/>
                <w:szCs w:val="22"/>
              </w:rPr>
            </w:pPr>
          </w:p>
        </w:tc>
      </w:tr>
      <w:tr w:rsidR="000A507B" w:rsidRPr="00A873B3" w:rsidTr="007B177F">
        <w:tc>
          <w:tcPr>
            <w:tcW w:w="2976" w:type="dxa"/>
            <w:gridSpan w:val="2"/>
            <w:shd w:val="clear" w:color="auto" w:fill="auto"/>
          </w:tcPr>
          <w:p w:rsidR="000A507B" w:rsidRPr="00A873B3" w:rsidRDefault="000A507B" w:rsidP="007B177F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:rsidR="000A507B" w:rsidRPr="00A873B3" w:rsidRDefault="000A507B" w:rsidP="007B177F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0A507B" w:rsidRPr="00A873B3" w:rsidRDefault="000A507B" w:rsidP="000A507B">
      <w:pPr>
        <w:pStyle w:val="GvdeMetni"/>
        <w:tabs>
          <w:tab w:val="left" w:pos="7560"/>
        </w:tabs>
        <w:spacing w:line="360" w:lineRule="auto"/>
        <w:ind w:right="-428"/>
        <w:jc w:val="center"/>
        <w:rPr>
          <w:sz w:val="22"/>
          <w:szCs w:val="22"/>
        </w:rPr>
      </w:pPr>
      <w:r w:rsidRPr="00A873B3">
        <w:rPr>
          <w:b/>
          <w:bCs/>
          <w:sz w:val="22"/>
          <w:szCs w:val="22"/>
          <w:u w:val="single"/>
        </w:rPr>
        <w:t>SORUŞTURMA EVRAKI İNCELENDİ</w:t>
      </w:r>
    </w:p>
    <w:p w:rsidR="000A507B" w:rsidRPr="00A873B3" w:rsidRDefault="000A507B" w:rsidP="000A507B">
      <w:pPr>
        <w:pStyle w:val="GvdeMetni"/>
        <w:ind w:right="-428"/>
        <w:rPr>
          <w:sz w:val="22"/>
          <w:szCs w:val="22"/>
          <w:lang w:val="it-IT"/>
        </w:rPr>
      </w:pPr>
      <w:r w:rsidRPr="00A873B3">
        <w:rPr>
          <w:b/>
          <w:bCs/>
          <w:sz w:val="22"/>
          <w:szCs w:val="22"/>
          <w:u w:val="single"/>
          <w:lang w:val="it-IT"/>
        </w:rPr>
        <w:t>Maddi Olay ve Delillerin Değerlendirilmesi :</w:t>
      </w:r>
    </w:p>
    <w:p w:rsidR="000A507B" w:rsidRPr="00A873B3" w:rsidRDefault="000A507B" w:rsidP="000A507B">
      <w:pPr>
        <w:spacing w:line="360" w:lineRule="auto"/>
        <w:rPr>
          <w:sz w:val="22"/>
          <w:szCs w:val="22"/>
        </w:rPr>
      </w:pPr>
      <w:r w:rsidRPr="00A873B3">
        <w:rPr>
          <w:sz w:val="22"/>
          <w:szCs w:val="22"/>
        </w:rPr>
        <w:t>……</w:t>
      </w:r>
    </w:p>
    <w:p w:rsidR="000A507B" w:rsidRPr="00A873B3" w:rsidRDefault="000A507B" w:rsidP="000A507B">
      <w:pPr>
        <w:spacing w:line="360" w:lineRule="auto"/>
        <w:ind w:firstLine="0"/>
        <w:rPr>
          <w:sz w:val="22"/>
          <w:szCs w:val="22"/>
        </w:rPr>
      </w:pPr>
      <w:r w:rsidRPr="00A873B3">
        <w:rPr>
          <w:b/>
          <w:sz w:val="22"/>
          <w:szCs w:val="22"/>
          <w:u w:val="single"/>
        </w:rPr>
        <w:t>Hukukî Nitelendirme;</w:t>
      </w:r>
    </w:p>
    <w:p w:rsidR="000A507B" w:rsidRPr="00A873B3" w:rsidRDefault="000A507B" w:rsidP="000A507B">
      <w:pPr>
        <w:spacing w:line="360" w:lineRule="auto"/>
        <w:rPr>
          <w:sz w:val="22"/>
          <w:szCs w:val="22"/>
        </w:rPr>
      </w:pPr>
      <w:r w:rsidRPr="00A873B3">
        <w:rPr>
          <w:sz w:val="22"/>
          <w:szCs w:val="22"/>
        </w:rPr>
        <w:t>…..</w:t>
      </w:r>
    </w:p>
    <w:p w:rsidR="000A507B" w:rsidRPr="00A873B3" w:rsidRDefault="000A507B" w:rsidP="000A507B">
      <w:pPr>
        <w:spacing w:line="360" w:lineRule="auto"/>
        <w:ind w:firstLine="0"/>
        <w:rPr>
          <w:sz w:val="22"/>
          <w:szCs w:val="22"/>
        </w:rPr>
      </w:pPr>
      <w:r w:rsidRPr="00A873B3">
        <w:rPr>
          <w:b/>
          <w:sz w:val="22"/>
          <w:szCs w:val="22"/>
          <w:u w:val="single"/>
        </w:rPr>
        <w:t>Karar:</w:t>
      </w:r>
    </w:p>
    <w:p w:rsidR="000A507B" w:rsidRPr="00A873B3" w:rsidRDefault="000A507B" w:rsidP="000A507B">
      <w:pPr>
        <w:spacing w:line="360" w:lineRule="auto"/>
        <w:rPr>
          <w:sz w:val="22"/>
          <w:szCs w:val="22"/>
        </w:rPr>
      </w:pPr>
      <w:r w:rsidRPr="00A873B3">
        <w:rPr>
          <w:sz w:val="22"/>
          <w:szCs w:val="22"/>
        </w:rPr>
        <w:t>Şüpheli hakkında isnat edilen suçun 5271 sayılı Kanunun 253 üncü maddesi uyarınca “uzlaştırma “ kapsamındaki suçlardan olması,  kamu dav</w:t>
      </w:r>
      <w:r w:rsidRPr="00A873B3">
        <w:rPr>
          <w:sz w:val="22"/>
          <w:szCs w:val="22"/>
        </w:rPr>
        <w:t>a</w:t>
      </w:r>
      <w:r w:rsidRPr="00A873B3">
        <w:rPr>
          <w:sz w:val="22"/>
          <w:szCs w:val="22"/>
        </w:rPr>
        <w:t xml:space="preserve">sı açılmadan önce şüpheli ile mağdurun uzlaşmak isteyip istemediklerinin teklif edilmesi ve uzlaştırma işlemlerinin takibi için dosyanın Cumhuriyet başsavcılığı </w:t>
      </w:r>
      <w:r w:rsidRPr="00A873B3">
        <w:rPr>
          <w:b/>
          <w:sz w:val="22"/>
          <w:szCs w:val="22"/>
        </w:rPr>
        <w:t>UZLAŞTIRMA BÜROSUNA GÖNDERİLMESİNE</w:t>
      </w:r>
      <w:r w:rsidRPr="00A873B3">
        <w:rPr>
          <w:sz w:val="22"/>
          <w:szCs w:val="22"/>
        </w:rPr>
        <w:t>,</w:t>
      </w:r>
    </w:p>
    <w:p w:rsidR="000A507B" w:rsidRPr="00A873B3" w:rsidRDefault="000A507B" w:rsidP="000A507B">
      <w:pPr>
        <w:spacing w:line="360" w:lineRule="auto"/>
        <w:rPr>
          <w:sz w:val="22"/>
          <w:szCs w:val="22"/>
        </w:rPr>
      </w:pPr>
      <w:r w:rsidRPr="00A873B3">
        <w:rPr>
          <w:sz w:val="22"/>
          <w:szCs w:val="22"/>
        </w:rPr>
        <w:t>Uzlaşma teklifi ve uzlaştırma işlemlerinin takibinin Uzlaştırma bürosunca y</w:t>
      </w:r>
      <w:r w:rsidRPr="00A873B3">
        <w:rPr>
          <w:sz w:val="22"/>
          <w:szCs w:val="22"/>
        </w:rPr>
        <w:t>a</w:t>
      </w:r>
      <w:r w:rsidRPr="00A873B3">
        <w:rPr>
          <w:sz w:val="22"/>
          <w:szCs w:val="22"/>
        </w:rPr>
        <w:t xml:space="preserve">pılmasına karar verildi.                                                                                                           </w:t>
      </w:r>
    </w:p>
    <w:p w:rsidR="000A507B" w:rsidRPr="000A507B" w:rsidRDefault="000A507B" w:rsidP="000A507B">
      <w:pPr>
        <w:pStyle w:val="GvdeMetni"/>
        <w:ind w:right="-851"/>
        <w:jc w:val="right"/>
        <w:rPr>
          <w:b/>
          <w:sz w:val="22"/>
          <w:szCs w:val="22"/>
          <w:lang w:val="tr-TR"/>
        </w:rPr>
      </w:pPr>
      <w:r w:rsidRPr="00A873B3"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</w:t>
      </w:r>
      <w:r w:rsidRPr="000A507B">
        <w:rPr>
          <w:b/>
          <w:sz w:val="22"/>
          <w:szCs w:val="22"/>
          <w:lang w:val="tr-TR"/>
        </w:rPr>
        <w:t>Cumhuriyet Savcısı</w:t>
      </w:r>
    </w:p>
    <w:p w:rsidR="000A507B" w:rsidRPr="000A507B" w:rsidRDefault="000A507B" w:rsidP="000A507B">
      <w:pPr>
        <w:pStyle w:val="GvdeMetni"/>
        <w:spacing w:after="0"/>
        <w:jc w:val="center"/>
        <w:rPr>
          <w:sz w:val="22"/>
          <w:szCs w:val="22"/>
          <w:lang w:val="tr-TR"/>
        </w:rPr>
      </w:pPr>
      <w:r w:rsidRPr="000A507B">
        <w:rPr>
          <w:b/>
          <w:sz w:val="22"/>
          <w:szCs w:val="22"/>
          <w:lang w:val="tr-TR"/>
        </w:rPr>
        <w:t xml:space="preserve">                                                                                          </w:t>
      </w:r>
      <w:r w:rsidRPr="000A507B">
        <w:rPr>
          <w:b/>
          <w:bCs/>
          <w:sz w:val="22"/>
          <w:szCs w:val="22"/>
          <w:lang w:val="tr-TR"/>
        </w:rPr>
        <w:t>EK- 2</w:t>
      </w:r>
    </w:p>
    <w:p w:rsidR="000A507B" w:rsidRPr="000A507B" w:rsidRDefault="000A507B" w:rsidP="000A507B">
      <w:pPr>
        <w:pStyle w:val="GvdeMetni"/>
        <w:spacing w:after="0"/>
        <w:jc w:val="center"/>
        <w:rPr>
          <w:sz w:val="22"/>
          <w:szCs w:val="22"/>
          <w:lang w:val="tr-TR"/>
        </w:rPr>
      </w:pPr>
      <w:r w:rsidRPr="000A507B">
        <w:rPr>
          <w:b/>
          <w:sz w:val="22"/>
          <w:szCs w:val="22"/>
          <w:lang w:val="tr-TR"/>
        </w:rPr>
        <w:t>T.C.</w:t>
      </w:r>
    </w:p>
    <w:p w:rsidR="000A507B" w:rsidRPr="000A507B" w:rsidRDefault="000A507B" w:rsidP="000A507B">
      <w:pPr>
        <w:pStyle w:val="GvdeMetni"/>
        <w:spacing w:after="283"/>
        <w:jc w:val="center"/>
        <w:rPr>
          <w:sz w:val="22"/>
          <w:szCs w:val="22"/>
          <w:lang w:val="tr-TR"/>
        </w:rPr>
      </w:pPr>
      <w:r w:rsidRPr="000A507B">
        <w:rPr>
          <w:b/>
          <w:sz w:val="22"/>
          <w:szCs w:val="22"/>
          <w:lang w:val="tr-TR"/>
        </w:rPr>
        <w:t>......</w:t>
      </w:r>
    </w:p>
    <w:p w:rsidR="000A507B" w:rsidRPr="000A507B" w:rsidRDefault="000A507B" w:rsidP="000A507B">
      <w:pPr>
        <w:pStyle w:val="GvdeMetni"/>
        <w:spacing w:after="283"/>
        <w:jc w:val="center"/>
        <w:rPr>
          <w:sz w:val="22"/>
          <w:szCs w:val="22"/>
          <w:lang w:val="tr-TR"/>
        </w:rPr>
      </w:pPr>
      <w:r w:rsidRPr="000A507B">
        <w:rPr>
          <w:b/>
          <w:sz w:val="22"/>
          <w:szCs w:val="22"/>
          <w:lang w:val="tr-TR"/>
        </w:rPr>
        <w:t>CUMHURİYET BAŞSAVCILIĞI</w:t>
      </w:r>
    </w:p>
    <w:p w:rsidR="000A507B" w:rsidRPr="000A507B" w:rsidRDefault="000A507B" w:rsidP="000A507B">
      <w:pPr>
        <w:pStyle w:val="GvdeMetni"/>
        <w:jc w:val="center"/>
        <w:rPr>
          <w:sz w:val="22"/>
          <w:szCs w:val="22"/>
          <w:lang w:val="tr-TR"/>
        </w:rPr>
      </w:pPr>
      <w:r w:rsidRPr="000A507B">
        <w:rPr>
          <w:b/>
          <w:sz w:val="22"/>
          <w:szCs w:val="22"/>
          <w:lang w:val="tr-TR"/>
        </w:rPr>
        <w:t>(Uzlaştırma Bürosu)</w:t>
      </w:r>
      <w:r w:rsidRPr="000A507B">
        <w:rPr>
          <w:sz w:val="22"/>
          <w:szCs w:val="22"/>
          <w:lang w:val="tr-TR"/>
        </w:rPr>
        <w:t xml:space="preserve"> </w:t>
      </w:r>
    </w:p>
    <w:p w:rsidR="000A507B" w:rsidRPr="000A507B" w:rsidRDefault="000A507B" w:rsidP="000A507B">
      <w:pPr>
        <w:pStyle w:val="GvdeMetni"/>
        <w:rPr>
          <w:sz w:val="22"/>
          <w:szCs w:val="22"/>
          <w:lang w:val="tr-TR"/>
        </w:rPr>
      </w:pP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</w:r>
      <w:r w:rsidRPr="000A507B">
        <w:rPr>
          <w:b/>
          <w:bCs/>
          <w:sz w:val="22"/>
          <w:szCs w:val="22"/>
          <w:lang w:val="tr-TR"/>
        </w:rPr>
        <w:tab/>
        <w:t xml:space="preserve">       </w:t>
      </w: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bCs/>
          <w:sz w:val="22"/>
          <w:szCs w:val="22"/>
          <w:lang w:val="it-IT"/>
        </w:rPr>
        <w:t>Soruşturma No: …/...</w:t>
      </w:r>
    </w:p>
    <w:p w:rsidR="000A507B" w:rsidRPr="00A873B3" w:rsidRDefault="000A507B" w:rsidP="000A507B">
      <w:pPr>
        <w:pStyle w:val="GvdeMetni"/>
        <w:rPr>
          <w:b/>
          <w:bCs/>
          <w:sz w:val="22"/>
          <w:szCs w:val="22"/>
          <w:lang w:val="it-IT"/>
        </w:rPr>
      </w:pPr>
    </w:p>
    <w:p w:rsidR="000A507B" w:rsidRPr="00A873B3" w:rsidRDefault="000A507B" w:rsidP="000A507B">
      <w:pPr>
        <w:pStyle w:val="GvdeMetni"/>
        <w:jc w:val="center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t>SORUŞTURMA BÜROSUNA İADE KARARI</w:t>
      </w:r>
    </w:p>
    <w:p w:rsidR="000A507B" w:rsidRPr="00A873B3" w:rsidRDefault="000A507B" w:rsidP="000A507B">
      <w:pPr>
        <w:pStyle w:val="GvdeMetni"/>
        <w:jc w:val="center"/>
        <w:rPr>
          <w:b/>
          <w:sz w:val="22"/>
          <w:szCs w:val="22"/>
          <w:lang w:val="it-IT"/>
        </w:rPr>
      </w:pP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lastRenderedPageBreak/>
        <w:t>ŞİKÂYETÇİ</w:t>
      </w:r>
      <w:r w:rsidRPr="00A873B3">
        <w:rPr>
          <w:b/>
          <w:sz w:val="22"/>
          <w:szCs w:val="22"/>
          <w:lang w:val="it-IT"/>
        </w:rPr>
        <w:tab/>
      </w:r>
      <w:r w:rsidRPr="00A873B3">
        <w:rPr>
          <w:b/>
          <w:sz w:val="22"/>
          <w:szCs w:val="22"/>
          <w:lang w:val="it-IT"/>
        </w:rPr>
        <w:tab/>
        <w:t>:</w:t>
      </w: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t>ŞÜPHELİ</w:t>
      </w:r>
      <w:r w:rsidRPr="00A873B3">
        <w:rPr>
          <w:b/>
          <w:sz w:val="22"/>
          <w:szCs w:val="22"/>
          <w:lang w:val="it-IT"/>
        </w:rPr>
        <w:tab/>
      </w:r>
      <w:r w:rsidRPr="00A873B3">
        <w:rPr>
          <w:b/>
          <w:sz w:val="22"/>
          <w:szCs w:val="22"/>
          <w:lang w:val="it-IT"/>
        </w:rPr>
        <w:tab/>
        <w:t>:</w:t>
      </w: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t>SUÇ</w:t>
      </w:r>
      <w:r w:rsidRPr="00A873B3">
        <w:rPr>
          <w:b/>
          <w:sz w:val="22"/>
          <w:szCs w:val="22"/>
          <w:lang w:val="it-IT"/>
        </w:rPr>
        <w:tab/>
      </w:r>
      <w:r w:rsidRPr="00A873B3">
        <w:rPr>
          <w:b/>
          <w:sz w:val="22"/>
          <w:szCs w:val="22"/>
          <w:lang w:val="it-IT"/>
        </w:rPr>
        <w:tab/>
      </w:r>
      <w:r w:rsidRPr="00A873B3">
        <w:rPr>
          <w:b/>
          <w:sz w:val="22"/>
          <w:szCs w:val="22"/>
          <w:lang w:val="it-IT"/>
        </w:rPr>
        <w:tab/>
        <w:t>:</w:t>
      </w: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t>SUÇ TARİHİ</w:t>
      </w:r>
      <w:r w:rsidRPr="00A873B3">
        <w:rPr>
          <w:b/>
          <w:sz w:val="22"/>
          <w:szCs w:val="22"/>
          <w:lang w:val="it-IT"/>
        </w:rPr>
        <w:tab/>
      </w:r>
      <w:r w:rsidRPr="00A873B3">
        <w:rPr>
          <w:b/>
          <w:sz w:val="22"/>
          <w:szCs w:val="22"/>
          <w:lang w:val="it-IT"/>
        </w:rPr>
        <w:tab/>
        <w:t>:</w:t>
      </w: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t>SUÇ YERİ</w:t>
      </w:r>
      <w:r w:rsidRPr="00A873B3">
        <w:rPr>
          <w:b/>
          <w:sz w:val="22"/>
          <w:szCs w:val="22"/>
          <w:lang w:val="it-IT"/>
        </w:rPr>
        <w:tab/>
      </w:r>
      <w:r w:rsidRPr="00A873B3">
        <w:rPr>
          <w:b/>
          <w:sz w:val="22"/>
          <w:szCs w:val="22"/>
          <w:lang w:val="it-IT"/>
        </w:rPr>
        <w:tab/>
        <w:t>:</w:t>
      </w: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t>SEVK MADDELERİ</w:t>
      </w:r>
      <w:r w:rsidRPr="00A873B3">
        <w:rPr>
          <w:b/>
          <w:sz w:val="22"/>
          <w:szCs w:val="22"/>
          <w:lang w:val="it-IT"/>
        </w:rPr>
        <w:tab/>
        <w:t>:</w:t>
      </w:r>
    </w:p>
    <w:p w:rsidR="000A507B" w:rsidRPr="00A873B3" w:rsidRDefault="000A507B" w:rsidP="000A507B">
      <w:pPr>
        <w:pStyle w:val="GvdeMetni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lang w:val="it-IT"/>
        </w:rPr>
        <w:t>DELİLLER</w:t>
      </w:r>
      <w:r w:rsidRPr="00A873B3">
        <w:rPr>
          <w:b/>
          <w:sz w:val="22"/>
          <w:szCs w:val="22"/>
          <w:lang w:val="it-IT"/>
        </w:rPr>
        <w:tab/>
      </w:r>
      <w:r w:rsidRPr="00A873B3">
        <w:rPr>
          <w:b/>
          <w:sz w:val="22"/>
          <w:szCs w:val="22"/>
          <w:lang w:val="it-IT"/>
        </w:rPr>
        <w:tab/>
        <w:t xml:space="preserve">: </w:t>
      </w:r>
    </w:p>
    <w:p w:rsidR="000A507B" w:rsidRPr="00A873B3" w:rsidRDefault="000A507B" w:rsidP="000A507B">
      <w:pPr>
        <w:pStyle w:val="GvdeMetni"/>
        <w:jc w:val="center"/>
        <w:rPr>
          <w:sz w:val="22"/>
          <w:szCs w:val="22"/>
          <w:lang w:val="it-IT"/>
        </w:rPr>
      </w:pPr>
      <w:r w:rsidRPr="00A873B3">
        <w:rPr>
          <w:b/>
          <w:sz w:val="22"/>
          <w:szCs w:val="22"/>
          <w:u w:val="single"/>
          <w:lang w:val="it-IT"/>
        </w:rPr>
        <w:t>SORUŞTURMA EVRAKI İNCELENDİ</w:t>
      </w:r>
    </w:p>
    <w:p w:rsidR="000A507B" w:rsidRPr="00A873B3" w:rsidRDefault="000A507B" w:rsidP="000A507B">
      <w:pPr>
        <w:pStyle w:val="GvdeMetni"/>
        <w:jc w:val="both"/>
        <w:rPr>
          <w:sz w:val="22"/>
          <w:szCs w:val="22"/>
          <w:lang w:val="it-IT"/>
        </w:rPr>
      </w:pPr>
      <w:r w:rsidRPr="00A873B3">
        <w:rPr>
          <w:sz w:val="22"/>
          <w:szCs w:val="22"/>
          <w:lang w:val="it-IT"/>
        </w:rPr>
        <w:t>.... Soruşturma bürosunun .../..../2.... tarihli kararıyla yapılan soruşturma sonucunda hakkında kamu davası açılması için yeterli şüphe olduğu değerlendirilen şüpheliye ait soruşturma dosyası uzlaşma teklifi ve uzlaştırma işlemleri için büromuza gönderilmiş ise de;</w:t>
      </w:r>
    </w:p>
    <w:p w:rsidR="000A507B" w:rsidRPr="00A873B3" w:rsidRDefault="000A507B" w:rsidP="000A507B">
      <w:pPr>
        <w:pStyle w:val="GvdeMetni"/>
        <w:jc w:val="both"/>
        <w:rPr>
          <w:sz w:val="22"/>
          <w:szCs w:val="22"/>
          <w:lang w:val="tr-TR"/>
        </w:rPr>
      </w:pPr>
      <w:r w:rsidRPr="00A873B3">
        <w:rPr>
          <w:sz w:val="22"/>
          <w:szCs w:val="22"/>
          <w:lang w:val="tr-TR"/>
        </w:rPr>
        <w:t>a) Gönderme kararında kabul edilen olayın uzlaşma kapsamındaki suçlardan olmadığı ve uzlaşma kapsamı dışındaki 5237 sayılı Türk Ceza Kanunu’nun ....... maddesindeki ................suçu oluşturduğu,</w:t>
      </w:r>
    </w:p>
    <w:p w:rsidR="000A507B" w:rsidRPr="00A873B3" w:rsidRDefault="000A507B" w:rsidP="000A507B">
      <w:pPr>
        <w:pStyle w:val="GvdeMetni"/>
        <w:jc w:val="both"/>
        <w:rPr>
          <w:sz w:val="22"/>
          <w:szCs w:val="22"/>
          <w:lang w:val="tr-TR"/>
        </w:rPr>
      </w:pPr>
      <w:r w:rsidRPr="00A873B3">
        <w:rPr>
          <w:sz w:val="22"/>
          <w:szCs w:val="22"/>
          <w:lang w:val="tr-TR"/>
        </w:rPr>
        <w:t>b) İncelenen dosya içeriğine göre şüpheli hakkında kamu davası açılması için yeterli şüphenin tespitine yönelik mutlak delil niteliğindeki .................. deliller toplanmadan dosyanın büromuza gönderildiği,</w:t>
      </w:r>
    </w:p>
    <w:p w:rsidR="000A507B" w:rsidRPr="00A873B3" w:rsidRDefault="000A507B" w:rsidP="000A507B">
      <w:pPr>
        <w:pStyle w:val="GvdeMetni"/>
        <w:jc w:val="both"/>
        <w:rPr>
          <w:sz w:val="22"/>
          <w:szCs w:val="22"/>
          <w:lang w:val="tr-TR"/>
        </w:rPr>
      </w:pPr>
      <w:r w:rsidRPr="00A873B3">
        <w:rPr>
          <w:sz w:val="22"/>
          <w:szCs w:val="22"/>
          <w:lang w:val="tr-TR"/>
        </w:rPr>
        <w:t>c) ...............</w:t>
      </w:r>
    </w:p>
    <w:p w:rsidR="000A507B" w:rsidRPr="00A873B3" w:rsidRDefault="000A507B" w:rsidP="000A507B">
      <w:pPr>
        <w:pStyle w:val="GvdeMetni"/>
        <w:jc w:val="both"/>
        <w:rPr>
          <w:sz w:val="22"/>
          <w:szCs w:val="22"/>
          <w:lang w:val="tr-TR"/>
        </w:rPr>
      </w:pPr>
      <w:r w:rsidRPr="00A873B3">
        <w:rPr>
          <w:sz w:val="22"/>
          <w:szCs w:val="22"/>
          <w:lang w:val="tr-TR"/>
        </w:rPr>
        <w:t xml:space="preserve">Anlaşıldığından, soruşturma dosyası yazımız ekinde gönderilmiştir. </w:t>
      </w:r>
    </w:p>
    <w:p w:rsidR="000A507B" w:rsidRPr="00A873B3" w:rsidRDefault="000A507B" w:rsidP="000A507B">
      <w:pPr>
        <w:pStyle w:val="GvdeMetni"/>
        <w:jc w:val="both"/>
        <w:rPr>
          <w:sz w:val="22"/>
          <w:szCs w:val="22"/>
          <w:lang w:val="tr-TR"/>
        </w:rPr>
      </w:pPr>
      <w:r w:rsidRPr="00A873B3">
        <w:rPr>
          <w:sz w:val="22"/>
          <w:szCs w:val="22"/>
          <w:lang w:val="tr-TR"/>
        </w:rPr>
        <w:t>Bilgi ve gereği arz olunur.</w:t>
      </w:r>
    </w:p>
    <w:p w:rsidR="000A507B" w:rsidRPr="00A873B3" w:rsidRDefault="000A507B" w:rsidP="000A507B">
      <w:pPr>
        <w:pStyle w:val="GvdeMetni"/>
        <w:ind w:right="-851"/>
        <w:jc w:val="both"/>
        <w:rPr>
          <w:sz w:val="22"/>
          <w:szCs w:val="22"/>
          <w:lang w:val="tr-TR"/>
        </w:rPr>
      </w:pP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</w:r>
      <w:r w:rsidRPr="00A873B3">
        <w:rPr>
          <w:b/>
          <w:sz w:val="22"/>
          <w:szCs w:val="22"/>
          <w:lang w:val="tr-TR"/>
        </w:rPr>
        <w:tab/>
        <w:t>Cumhuriyet Savcısı</w:t>
      </w:r>
    </w:p>
    <w:p w:rsidR="000A507B" w:rsidRPr="00A873B3" w:rsidRDefault="000A507B" w:rsidP="000A507B">
      <w:pPr>
        <w:pStyle w:val="BASLIK"/>
        <w:jc w:val="both"/>
        <w:rPr>
          <w:sz w:val="22"/>
          <w:szCs w:val="22"/>
        </w:rPr>
      </w:pPr>
    </w:p>
    <w:p w:rsidR="000A507B" w:rsidRPr="00A873B3" w:rsidRDefault="000A507B" w:rsidP="000A507B">
      <w:pPr>
        <w:jc w:val="right"/>
        <w:rPr>
          <w:sz w:val="22"/>
          <w:szCs w:val="22"/>
        </w:rPr>
      </w:pPr>
      <w:r w:rsidRPr="000A507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EK-3</w:t>
      </w:r>
    </w:p>
    <w:p w:rsidR="000A507B" w:rsidRPr="00A873B3" w:rsidRDefault="000A507B" w:rsidP="000A507B">
      <w:pPr>
        <w:ind w:left="-180" w:firstLine="180"/>
        <w:jc w:val="center"/>
        <w:rPr>
          <w:sz w:val="22"/>
          <w:szCs w:val="22"/>
        </w:rPr>
      </w:pPr>
      <w:r w:rsidRPr="000A507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UZLAŞTIRMA RAPORU ÖRNEĞİ</w:t>
      </w:r>
      <w:r w:rsidRPr="000A507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A507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A507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A507B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A507B" w:rsidRPr="000A507B" w:rsidRDefault="000A507B" w:rsidP="000A507B">
      <w:pPr>
        <w:ind w:left="-180" w:firstLine="0"/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00" w:lineRule="exact"/>
        <w:rPr>
          <w:sz w:val="22"/>
          <w:szCs w:val="22"/>
        </w:rPr>
      </w:pPr>
      <w:r w:rsidRPr="00A873B3">
        <w:rPr>
          <w:color w:val="FF0000"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 xml:space="preserve">Uzlaştırma No                                          </w:t>
      </w:r>
      <w:r w:rsidRPr="00A873B3">
        <w:rPr>
          <w:b/>
          <w:sz w:val="22"/>
          <w:szCs w:val="22"/>
          <w:u w:val="single"/>
        </w:rPr>
        <w:tab/>
        <w:t xml:space="preserve">:                   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 xml:space="preserve">Cumhuriyet Başsavcılığı Soruşturma No      : 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Mahkeme Esas No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Uzlaştırma konusu suç / suçlar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Uzlaştırmacının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Adı ve Soyadı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: 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 xml:space="preserve">Sicil Numarası                       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İletişim Adresi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Görevlendirme tarihi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  <w:r w:rsidRPr="00A873B3">
        <w:rPr>
          <w:b/>
          <w:sz w:val="22"/>
          <w:szCs w:val="22"/>
        </w:rPr>
        <w:t xml:space="preserve"> 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b/>
          <w:strike/>
          <w:sz w:val="22"/>
          <w:szCs w:val="22"/>
          <w:u w:val="single"/>
        </w:rPr>
      </w:pP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</w:rPr>
        <w:t>Dosya içindeki belgelerin birer örneğinin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verildiği / Uzlaştırma süresinin başladığı tarih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2"/>
          <w:szCs w:val="22"/>
        </w:rPr>
      </w:pPr>
      <w:r w:rsidRPr="00A873B3">
        <w:rPr>
          <w:b/>
          <w:sz w:val="22"/>
          <w:szCs w:val="22"/>
          <w:u w:val="single"/>
        </w:rPr>
        <w:t>Uzlaşma teklif tarihi                                     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Ek süre verilme tarihi ve süresi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b/>
          <w:sz w:val="22"/>
          <w:szCs w:val="22"/>
        </w:rPr>
        <w:lastRenderedPageBreak/>
        <w:t xml:space="preserve"> </w:t>
      </w:r>
      <w:r w:rsidRPr="00A873B3">
        <w:rPr>
          <w:b/>
          <w:sz w:val="22"/>
          <w:szCs w:val="22"/>
          <w:u w:val="single"/>
        </w:rPr>
        <w:t>Şüphelinin / Sanığın / Kanunî temsilcisinin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Adı ve Soyadı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T.C. kimlik numarası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</w:t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Adresi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A873B3">
        <w:rPr>
          <w:b/>
          <w:sz w:val="22"/>
          <w:szCs w:val="22"/>
          <w:u w:val="single"/>
        </w:rPr>
        <w:t>Müdafiin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Adı ve Soyadı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T.C. kimlik numarası</w:t>
      </w:r>
      <w:r w:rsidRPr="00A873B3">
        <w:rPr>
          <w:sz w:val="22"/>
          <w:szCs w:val="22"/>
          <w:u w:val="single"/>
        </w:rPr>
        <w:tab/>
        <w:t xml:space="preserve">                     </w:t>
      </w:r>
      <w:r w:rsidRPr="00A873B3">
        <w:rPr>
          <w:sz w:val="22"/>
          <w:szCs w:val="22"/>
          <w:u w:val="single"/>
        </w:rPr>
        <w:tab/>
        <w:t xml:space="preserve">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Adresi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Kayıtlı olduğu baro ve sicil numaras</w:t>
      </w:r>
      <w:r>
        <w:rPr>
          <w:sz w:val="22"/>
          <w:szCs w:val="22"/>
          <w:u w:val="single"/>
        </w:rPr>
        <w:t>ı</w:t>
      </w:r>
      <w:r w:rsidRPr="00A873B3">
        <w:rPr>
          <w:sz w:val="22"/>
          <w:szCs w:val="22"/>
          <w:u w:val="single"/>
        </w:rPr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</w:rPr>
        <w:t xml:space="preserve">Mağdur/Katılan / Suçtan zarar görenin / 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Kanunî temsilcisinin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Adı ve Soyadı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T.C. kimlik numarası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 </w:t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Adresi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Vekilin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 xml:space="preserve">Adı ve Soyadı 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T.C. kimlik numarası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</w:t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Adresi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Kayıtlı olduğu baro ve sicil numarası</w:t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Tercümanın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Adı ve Soyadı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 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T.C. kimlik numarası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</w:t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 xml:space="preserve">     </w:t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  <w:u w:val="single"/>
        </w:rPr>
        <w:t>Adresi</w:t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</w:r>
      <w:r w:rsidRPr="00A873B3">
        <w:rPr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</w:rPr>
        <w:t>Taraflardan biri yabancı ülkede oturuyorsa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Türkiye’de göstereceği ikametgâhı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2"/>
          <w:szCs w:val="22"/>
          <w:u w:val="single"/>
        </w:rPr>
      </w:pP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</w:rPr>
        <w:t>Taraflardan biri yabancı ve Türkiye’de göstereceği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bir ikametgâhı yok ise ülkesindeki ikametgâhı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Raporun düzenlendiği yer ve tarihi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 xml:space="preserve">      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Uzlaştırma süresi                                                  :</w:t>
      </w:r>
      <w:r w:rsidRPr="00A873B3">
        <w:rPr>
          <w:b/>
          <w:sz w:val="22"/>
          <w:szCs w:val="22"/>
        </w:rPr>
        <w:t xml:space="preserve">  (        ) Gün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Uzlaştırma sonucu</w:t>
      </w:r>
      <w:r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ind w:firstLine="0"/>
        <w:rPr>
          <w:sz w:val="22"/>
          <w:szCs w:val="22"/>
        </w:rPr>
      </w:pPr>
      <w:r w:rsidRPr="00A873B3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ind w:firstLine="0"/>
        <w:jc w:val="left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</w:rPr>
        <w:t>Tarafların üzerinde anlaştıkları edim, edimin yerine getirilme şekli ve z</w:t>
      </w:r>
      <w:r w:rsidRPr="00A873B3">
        <w:rPr>
          <w:b/>
          <w:sz w:val="22"/>
          <w:szCs w:val="22"/>
        </w:rPr>
        <w:t>a</w:t>
      </w:r>
      <w:r w:rsidRPr="00A873B3">
        <w:rPr>
          <w:b/>
          <w:sz w:val="22"/>
          <w:szCs w:val="22"/>
        </w:rPr>
        <w:t>manı: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ind w:firstLine="0"/>
        <w:rPr>
          <w:sz w:val="22"/>
          <w:szCs w:val="22"/>
        </w:rPr>
      </w:pPr>
      <w:r w:rsidRPr="00A873B3">
        <w:rPr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Uzlaştırmanın başarısızlıkla sonuçlanması hâlinde nedenleri: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ind w:firstLine="0"/>
        <w:rPr>
          <w:sz w:val="22"/>
          <w:szCs w:val="22"/>
        </w:rPr>
      </w:pPr>
      <w:r w:rsidRPr="00A873B3">
        <w:rPr>
          <w:sz w:val="22"/>
          <w:szCs w:val="22"/>
        </w:rPr>
        <w:lastRenderedPageBreak/>
        <w:t>..........................................................................................................................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  <w:r w:rsidRPr="00A873B3">
        <w:rPr>
          <w:sz w:val="22"/>
          <w:szCs w:val="22"/>
        </w:rPr>
        <w:tab/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jc w:val="right"/>
        <w:rPr>
          <w:rFonts w:ascii="Calibri" w:hAnsi="Calibri"/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İmz</w:t>
      </w:r>
      <w:r w:rsidRPr="00A873B3">
        <w:rPr>
          <w:b/>
          <w:sz w:val="22"/>
          <w:szCs w:val="22"/>
          <w:u w:val="single"/>
        </w:rPr>
        <w:t>a</w:t>
      </w:r>
      <w:r w:rsidRPr="00A873B3">
        <w:rPr>
          <w:b/>
          <w:sz w:val="22"/>
          <w:szCs w:val="22"/>
          <w:u w:val="single"/>
        </w:rPr>
        <w:t xml:space="preserve">lar                       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rPr>
          <w:sz w:val="22"/>
          <w:szCs w:val="22"/>
        </w:rPr>
      </w:pPr>
      <w:r w:rsidRPr="00A873B3">
        <w:rPr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Şüpheli / Sanık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 xml:space="preserve">Mağdur / Katılan     </w:t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Suçtan zarar gören</w:t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Müdafi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Vekil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Kanunî temsilci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80" w:lineRule="auto"/>
        <w:rPr>
          <w:sz w:val="22"/>
          <w:szCs w:val="22"/>
        </w:rPr>
      </w:pPr>
      <w:r w:rsidRPr="00A873B3">
        <w:rPr>
          <w:b/>
          <w:sz w:val="22"/>
          <w:szCs w:val="22"/>
        </w:rPr>
        <w:t xml:space="preserve"> </w:t>
      </w:r>
      <w:r w:rsidRPr="00A873B3">
        <w:rPr>
          <w:b/>
          <w:sz w:val="22"/>
          <w:szCs w:val="22"/>
          <w:u w:val="single"/>
        </w:rPr>
        <w:t>Uzlaştırmacı</w:t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</w:r>
      <w:r w:rsidRPr="00A873B3">
        <w:rPr>
          <w:b/>
          <w:sz w:val="22"/>
          <w:szCs w:val="22"/>
          <w:u w:val="single"/>
        </w:rPr>
        <w:tab/>
        <w:t>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sz w:val="22"/>
          <w:szCs w:val="22"/>
        </w:rPr>
      </w:pPr>
      <w:r w:rsidRPr="00A873B3">
        <w:rPr>
          <w:b/>
          <w:sz w:val="22"/>
          <w:szCs w:val="22"/>
        </w:rPr>
        <w:t>ONAY ŞERHİ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z w:val="22"/>
          <w:szCs w:val="22"/>
        </w:rPr>
      </w:pP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sz w:val="22"/>
          <w:szCs w:val="22"/>
        </w:rPr>
      </w:pPr>
      <w:r w:rsidRPr="00A873B3">
        <w:rPr>
          <w:b/>
          <w:sz w:val="22"/>
          <w:szCs w:val="22"/>
        </w:rPr>
        <w:t>Tarih, mühür ve imza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sz w:val="22"/>
          <w:szCs w:val="22"/>
        </w:rPr>
      </w:pPr>
      <w:r w:rsidRPr="00A873B3">
        <w:rPr>
          <w:b/>
          <w:sz w:val="22"/>
          <w:szCs w:val="22"/>
        </w:rPr>
        <w:t>Cumhuriyet Savcısı / Hâkim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b/>
          <w:sz w:val="22"/>
          <w:szCs w:val="22"/>
        </w:rPr>
      </w:pP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sz w:val="22"/>
          <w:szCs w:val="22"/>
        </w:rPr>
      </w:pPr>
      <w:r w:rsidRPr="00A873B3">
        <w:rPr>
          <w:b/>
          <w:sz w:val="22"/>
          <w:szCs w:val="22"/>
        </w:rPr>
        <w:t>ONAYLAMAMA GEREKÇESİ: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z w:val="22"/>
          <w:szCs w:val="22"/>
        </w:rPr>
      </w:pP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sz w:val="22"/>
          <w:szCs w:val="22"/>
        </w:rPr>
      </w:pPr>
      <w:r w:rsidRPr="00A873B3">
        <w:rPr>
          <w:b/>
          <w:sz w:val="22"/>
          <w:szCs w:val="22"/>
        </w:rPr>
        <w:t>Tarih, mühür ve imza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sz w:val="22"/>
          <w:szCs w:val="22"/>
        </w:rPr>
      </w:pPr>
      <w:r w:rsidRPr="00A873B3">
        <w:rPr>
          <w:b/>
          <w:sz w:val="22"/>
          <w:szCs w:val="22"/>
        </w:rPr>
        <w:t>Cumhuriyet Savcısı / Hâkim</w:t>
      </w:r>
    </w:p>
    <w:p w:rsidR="000A507B" w:rsidRPr="00A873B3" w:rsidRDefault="000A507B" w:rsidP="000A507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400" w:lineRule="exact"/>
        <w:rPr>
          <w:sz w:val="22"/>
          <w:szCs w:val="22"/>
        </w:rPr>
      </w:pPr>
    </w:p>
    <w:p w:rsidR="00E2163F" w:rsidRDefault="00E2163F">
      <w:bookmarkStart w:id="0" w:name="_GoBack"/>
      <w:bookmarkEnd w:id="0"/>
    </w:p>
    <w:sectPr w:rsidR="00E2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7B"/>
    <w:rsid w:val="000A507B"/>
    <w:rsid w:val="001744C0"/>
    <w:rsid w:val="00560D51"/>
    <w:rsid w:val="005B75BB"/>
    <w:rsid w:val="008A4230"/>
    <w:rsid w:val="009747D7"/>
    <w:rsid w:val="00A33FB3"/>
    <w:rsid w:val="00DE4A02"/>
    <w:rsid w:val="00E2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7B"/>
    <w:pPr>
      <w:spacing w:before="20" w:after="2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">
    <w:name w:val="BASLIK"/>
    <w:basedOn w:val="Normal"/>
    <w:rsid w:val="000A507B"/>
    <w:pPr>
      <w:spacing w:before="240" w:after="240"/>
      <w:ind w:firstLine="0"/>
      <w:jc w:val="center"/>
    </w:pPr>
    <w:rPr>
      <w:b/>
    </w:rPr>
  </w:style>
  <w:style w:type="paragraph" w:styleId="GvdeMetni">
    <w:name w:val="Body Text"/>
    <w:basedOn w:val="Normal"/>
    <w:link w:val="GvdeMetniChar"/>
    <w:rsid w:val="000A507B"/>
    <w:pPr>
      <w:widowControl w:val="0"/>
      <w:suppressAutoHyphens/>
      <w:spacing w:before="0" w:after="120"/>
      <w:ind w:firstLine="0"/>
      <w:jc w:val="left"/>
    </w:pPr>
    <w:rPr>
      <w:rFonts w:eastAsia="Lucida Sans Unicode"/>
      <w:kern w:val="1"/>
      <w:sz w:val="24"/>
      <w:szCs w:val="24"/>
      <w:lang w:val="en-CA"/>
    </w:rPr>
  </w:style>
  <w:style w:type="character" w:customStyle="1" w:styleId="GvdeMetniChar">
    <w:name w:val="Gövde Metni Char"/>
    <w:basedOn w:val="VarsaylanParagrafYazTipi"/>
    <w:link w:val="GvdeMetni"/>
    <w:rsid w:val="000A507B"/>
    <w:rPr>
      <w:rFonts w:ascii="Times New Roman" w:eastAsia="Lucida Sans Unicode" w:hAnsi="Times New Roman" w:cs="Times New Roman"/>
      <w:kern w:val="1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7B"/>
    <w:pPr>
      <w:spacing w:before="20" w:after="2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">
    <w:name w:val="BASLIK"/>
    <w:basedOn w:val="Normal"/>
    <w:rsid w:val="000A507B"/>
    <w:pPr>
      <w:spacing w:before="240" w:after="240"/>
      <w:ind w:firstLine="0"/>
      <w:jc w:val="center"/>
    </w:pPr>
    <w:rPr>
      <w:b/>
    </w:rPr>
  </w:style>
  <w:style w:type="paragraph" w:styleId="GvdeMetni">
    <w:name w:val="Body Text"/>
    <w:basedOn w:val="Normal"/>
    <w:link w:val="GvdeMetniChar"/>
    <w:rsid w:val="000A507B"/>
    <w:pPr>
      <w:widowControl w:val="0"/>
      <w:suppressAutoHyphens/>
      <w:spacing w:before="0" w:after="120"/>
      <w:ind w:firstLine="0"/>
      <w:jc w:val="left"/>
    </w:pPr>
    <w:rPr>
      <w:rFonts w:eastAsia="Lucida Sans Unicode"/>
      <w:kern w:val="1"/>
      <w:sz w:val="24"/>
      <w:szCs w:val="24"/>
      <w:lang w:val="en-CA"/>
    </w:rPr>
  </w:style>
  <w:style w:type="character" w:customStyle="1" w:styleId="GvdeMetniChar">
    <w:name w:val="Gövde Metni Char"/>
    <w:basedOn w:val="VarsaylanParagrafYazTipi"/>
    <w:link w:val="GvdeMetni"/>
    <w:rsid w:val="000A507B"/>
    <w:rPr>
      <w:rFonts w:ascii="Times New Roman" w:eastAsia="Lucida Sans Unicode" w:hAnsi="Times New Roman" w:cs="Times New Roman"/>
      <w:kern w:val="1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Ozbek</dc:creator>
  <cp:lastModifiedBy>Mustafa Ozbek</cp:lastModifiedBy>
  <cp:revision>1</cp:revision>
  <dcterms:created xsi:type="dcterms:W3CDTF">2017-11-02T18:19:00Z</dcterms:created>
  <dcterms:modified xsi:type="dcterms:W3CDTF">2017-11-02T18:19:00Z</dcterms:modified>
</cp:coreProperties>
</file>